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1B" w:rsidRDefault="00E65C1B" w:rsidP="00E65C1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E65C1B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="00E65C1B"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E92049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0C131D" w:rsidRDefault="000C131D" w:rsidP="00B25A1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131D" w:rsidRPr="00132407" w:rsidRDefault="00E65C1B" w:rsidP="000C131D">
      <w:pPr>
        <w:pStyle w:val="a3"/>
        <w:ind w:left="3540" w:firstLine="708"/>
        <w:rPr>
          <w:rFonts w:ascii="Times New Roman" w:hAnsi="Times New Roman" w:cs="Times New Roman"/>
          <w:lang w:val="ru-RU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FC2489">
        <w:rPr>
          <w:rFonts w:ascii="Times New Roman" w:hAnsi="Times New Roman" w:cs="Times New Roman"/>
        </w:rPr>
        <w:softHyphen/>
      </w:r>
      <w:r w:rsidR="00FC2489">
        <w:rPr>
          <w:rFonts w:ascii="Times New Roman" w:hAnsi="Times New Roman" w:cs="Times New Roman"/>
        </w:rPr>
        <w:softHyphen/>
      </w:r>
      <w:r w:rsidR="00FC2489">
        <w:rPr>
          <w:rFonts w:ascii="Times New Roman" w:hAnsi="Times New Roman" w:cs="Times New Roman"/>
        </w:rPr>
        <w:softHyphen/>
      </w:r>
      <w:r w:rsidR="00FC2489">
        <w:rPr>
          <w:rFonts w:ascii="Times New Roman" w:hAnsi="Times New Roman" w:cs="Times New Roman"/>
        </w:rPr>
        <w:softHyphen/>
        <w:t>______________</w:t>
      </w:r>
    </w:p>
    <w:p w:rsidR="000C131D" w:rsidRPr="000B1A4D" w:rsidRDefault="000C131D" w:rsidP="000B1A4D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="000B1A4D"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C131D" w:rsidRPr="0013240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C248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C131D" w:rsidRPr="00C530D6" w:rsidRDefault="00DA646E" w:rsidP="00C530D6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0B1A4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</w:t>
      </w:r>
      <w:r w:rsidR="000C131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0C131D" w:rsidRPr="0013240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C248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D28BF" w:rsidRPr="00DD28BF" w:rsidRDefault="000B1A4D" w:rsidP="00DD28BF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ідентифікаційницй код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C131D" w:rsidRPr="00132407" w:rsidRDefault="000C131D" w:rsidP="000B1A4D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C248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0B1A4D" w:rsidRDefault="000B1A4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131D" w:rsidRPr="0013240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C248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0C131D" w:rsidRPr="000C131D" w:rsidRDefault="000C131D" w:rsidP="000C131D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0C131D" w:rsidRDefault="000C131D" w:rsidP="000C1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C2489" w:rsidRPr="00132407" w:rsidRDefault="00FC2489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C2489" w:rsidRPr="00132407" w:rsidRDefault="00FC2489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C2489" w:rsidRPr="00132407" w:rsidRDefault="00FC2489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65C1B" w:rsidRPr="00E65C1B" w:rsidRDefault="00C661F1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</w:t>
      </w:r>
      <w:r w:rsidR="00254A36">
        <w:rPr>
          <w:rFonts w:ascii="Times New Roman" w:eastAsia="Calibri" w:hAnsi="Times New Roman" w:cs="Times New Roman"/>
          <w:sz w:val="28"/>
          <w:szCs w:val="28"/>
        </w:rPr>
        <w:t xml:space="preserve"> (клопотання)</w:t>
      </w:r>
    </w:p>
    <w:p w:rsidR="00E65C1B" w:rsidRPr="00E65C1B" w:rsidRDefault="00E65C1B" w:rsidP="00E65C1B">
      <w:pPr>
        <w:spacing w:after="0" w:line="240" w:lineRule="auto"/>
        <w:ind w:firstLine="708"/>
        <w:rPr>
          <w:rFonts w:ascii="Times New Roman" w:eastAsia="Calibri" w:hAnsi="Times New Roman" w:cs="Times New Roman"/>
          <w:sz w:val="36"/>
          <w:szCs w:val="36"/>
        </w:rPr>
      </w:pPr>
    </w:p>
    <w:p w:rsidR="00FC2489" w:rsidRPr="00FC2489" w:rsidRDefault="000C131D" w:rsidP="00FC24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6845">
        <w:rPr>
          <w:rFonts w:ascii="Times New Roman" w:eastAsia="Calibri" w:hAnsi="Times New Roman" w:cs="Times New Roman"/>
          <w:sz w:val="26"/>
          <w:szCs w:val="26"/>
        </w:rPr>
        <w:t>П</w:t>
      </w:r>
      <w:r w:rsidR="00E65C1B" w:rsidRPr="00ED6845">
        <w:rPr>
          <w:rFonts w:ascii="Times New Roman" w:eastAsia="Calibri" w:hAnsi="Times New Roman" w:cs="Times New Roman"/>
          <w:sz w:val="26"/>
          <w:szCs w:val="26"/>
        </w:rPr>
        <w:t>рошу затвердити</w:t>
      </w:r>
      <w:r w:rsidR="00ED6845" w:rsidRPr="0013240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EB1A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  <w:r w:rsidR="00EB1A28" w:rsidRPr="00EB1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землеустрою щодо відведення земельної ділянки із зміною її цільового призначення</w:t>
      </w:r>
      <w:r w:rsidR="00EB1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2489" w:rsidRPr="00132407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E65C1B">
        <w:rPr>
          <w:rFonts w:ascii="Times New Roman" w:eastAsia="Calibri" w:hAnsi="Times New Roman" w:cs="Times New Roman"/>
          <w:sz w:val="26"/>
          <w:szCs w:val="26"/>
        </w:rPr>
        <w:t>п</w:t>
      </w:r>
      <w:r w:rsidR="00E65C1B" w:rsidRPr="00E65C1B">
        <w:rPr>
          <w:rFonts w:ascii="Times New Roman" w:eastAsia="Calibri" w:hAnsi="Times New Roman" w:cs="Times New Roman"/>
          <w:sz w:val="26"/>
          <w:szCs w:val="26"/>
        </w:rPr>
        <w:t>лощею</w:t>
      </w:r>
      <w:r w:rsidR="00E65C1B" w:rsidRPr="00E65C1B">
        <w:rPr>
          <w:rFonts w:ascii="Times New Roman" w:eastAsia="Calibri" w:hAnsi="Times New Roman" w:cs="Times New Roman"/>
        </w:rPr>
        <w:t>__________________</w:t>
      </w:r>
      <w:r w:rsidR="00E65C1B">
        <w:rPr>
          <w:rFonts w:ascii="Times New Roman" w:eastAsia="Calibri" w:hAnsi="Times New Roman" w:cs="Times New Roman"/>
          <w:sz w:val="26"/>
          <w:szCs w:val="26"/>
        </w:rPr>
        <w:softHyphen/>
      </w:r>
      <w:r w:rsidR="00E65C1B">
        <w:rPr>
          <w:rFonts w:ascii="Times New Roman" w:eastAsia="Calibri" w:hAnsi="Times New Roman" w:cs="Times New Roman"/>
          <w:sz w:val="26"/>
          <w:szCs w:val="26"/>
        </w:rPr>
        <w:softHyphen/>
      </w:r>
      <w:r w:rsidR="00E65C1B">
        <w:rPr>
          <w:rFonts w:ascii="Times New Roman" w:eastAsia="Calibri" w:hAnsi="Times New Roman" w:cs="Times New Roman"/>
          <w:sz w:val="26"/>
          <w:szCs w:val="26"/>
        </w:rPr>
        <w:softHyphen/>
      </w:r>
      <w:r w:rsidR="00E65C1B">
        <w:rPr>
          <w:rFonts w:ascii="Times New Roman" w:eastAsia="Calibri" w:hAnsi="Times New Roman" w:cs="Times New Roman"/>
          <w:sz w:val="26"/>
          <w:szCs w:val="26"/>
        </w:rPr>
        <w:softHyphen/>
      </w:r>
      <w:r w:rsidR="00E65C1B" w:rsidRPr="00E65C1B">
        <w:rPr>
          <w:rFonts w:ascii="Times New Roman" w:eastAsia="Calibri" w:hAnsi="Times New Roman" w:cs="Times New Roman"/>
          <w:sz w:val="26"/>
          <w:szCs w:val="26"/>
        </w:rPr>
        <w:t xml:space="preserve"> га </w:t>
      </w:r>
    </w:p>
    <w:p w:rsidR="00FC2489" w:rsidRPr="00132407" w:rsidRDefault="00FC2489" w:rsidP="00EB1A2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EE09B2" w:rsidRDefault="00E65C1B" w:rsidP="00EB1A2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(кадастровий номер _____________________</w:t>
      </w:r>
      <w:r w:rsidR="00EB1A28">
        <w:rPr>
          <w:rFonts w:ascii="Times New Roman" w:eastAsia="Calibri" w:hAnsi="Times New Roman" w:cs="Times New Roman"/>
          <w:sz w:val="26"/>
          <w:szCs w:val="26"/>
        </w:rPr>
        <w:t>_________)</w:t>
      </w:r>
      <w:r w:rsidR="00EB1A28" w:rsidRPr="00EB1A28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EE09B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</w:p>
    <w:p w:rsidR="00FC2489" w:rsidRPr="00132407" w:rsidRDefault="00FC2489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F660E2" w:rsidRPr="00132407" w:rsidRDefault="000C131D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яка </w:t>
      </w:r>
      <w:r w:rsidR="00F660E2">
        <w:rPr>
          <w:rFonts w:ascii="Times New Roman" w:eastAsia="Calibri" w:hAnsi="Times New Roman" w:cs="Times New Roman"/>
          <w:sz w:val="26"/>
          <w:szCs w:val="26"/>
          <w:lang w:val="ru-RU"/>
        </w:rPr>
        <w:t>розташована</w:t>
      </w:r>
      <w:r w:rsidRPr="004B626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="00F660E2" w:rsidRPr="00E65C1B">
        <w:rPr>
          <w:rFonts w:ascii="Times New Roman" w:eastAsia="Calibri" w:hAnsi="Times New Roman" w:cs="Times New Roman"/>
        </w:rPr>
        <w:t>__________________________________________________________</w:t>
      </w:r>
      <w:r w:rsidR="00FC2489">
        <w:rPr>
          <w:rFonts w:ascii="Times New Roman" w:eastAsia="Calibri" w:hAnsi="Times New Roman" w:cs="Times New Roman"/>
        </w:rPr>
        <w:t>________</w:t>
      </w:r>
    </w:p>
    <w:p w:rsidR="000C131D" w:rsidRPr="008B57B4" w:rsidRDefault="000C131D" w:rsidP="008B57B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0C131D" w:rsidRPr="00132407" w:rsidRDefault="000C131D" w:rsidP="000C131D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="00FC2489" w:rsidRPr="00132407">
        <w:rPr>
          <w:rFonts w:ascii="Times New Roman" w:eastAsia="Calibri" w:hAnsi="Times New Roman" w:cs="Times New Roman"/>
          <w:lang w:val="ru-RU"/>
        </w:rPr>
        <w:t>.</w:t>
      </w:r>
    </w:p>
    <w:p w:rsidR="00FC2489" w:rsidRPr="00132407" w:rsidRDefault="00FC2489" w:rsidP="000C131D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FC2489" w:rsidRPr="00132407" w:rsidRDefault="00FC2489" w:rsidP="000C131D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FC2489" w:rsidRPr="00132407" w:rsidRDefault="00FC2489" w:rsidP="000C131D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4B6269" w:rsidRDefault="00421A11" w:rsidP="00421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*</w:t>
      </w:r>
      <w:r w:rsidR="00F632D0" w:rsidRPr="00421A11">
        <w:rPr>
          <w:rFonts w:ascii="Times New Roman" w:eastAsia="Calibri" w:hAnsi="Times New Roman" w:cs="Times New Roman"/>
          <w:sz w:val="26"/>
          <w:szCs w:val="26"/>
        </w:rPr>
        <w:t xml:space="preserve">З метою дотримання вимог </w:t>
      </w:r>
      <w:r w:rsidR="003F568F">
        <w:rPr>
          <w:rFonts w:ascii="Times New Roman" w:eastAsia="Calibri" w:hAnsi="Times New Roman" w:cs="Times New Roman"/>
          <w:sz w:val="26"/>
          <w:szCs w:val="26"/>
        </w:rPr>
        <w:t xml:space="preserve">земельного та </w:t>
      </w:r>
      <w:r w:rsidR="00F632D0" w:rsidRPr="00421A11">
        <w:rPr>
          <w:rFonts w:ascii="Times New Roman" w:eastAsia="Calibri" w:hAnsi="Times New Roman" w:cs="Times New Roman"/>
          <w:sz w:val="26"/>
          <w:szCs w:val="26"/>
        </w:rPr>
        <w:t xml:space="preserve">містобудівного законодавства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наданні земельної ділянки в оренду </w:t>
      </w:r>
      <w:r w:rsidR="005967AB">
        <w:rPr>
          <w:rFonts w:ascii="Times New Roman" w:eastAsia="Calibri" w:hAnsi="Times New Roman" w:cs="Times New Roman"/>
          <w:sz w:val="26"/>
          <w:szCs w:val="26"/>
        </w:rPr>
        <w:t>суб</w:t>
      </w:r>
      <w:r w:rsidR="005967AB" w:rsidRPr="00A05011">
        <w:rPr>
          <w:rFonts w:ascii="Times New Roman" w:eastAsia="Calibri" w:hAnsi="Times New Roman" w:cs="Times New Roman"/>
          <w:sz w:val="26"/>
          <w:szCs w:val="26"/>
        </w:rPr>
        <w:t>’</w:t>
      </w:r>
      <w:r w:rsidR="005967AB">
        <w:rPr>
          <w:rFonts w:ascii="Times New Roman" w:eastAsia="Calibri" w:hAnsi="Times New Roman" w:cs="Times New Roman"/>
          <w:sz w:val="26"/>
          <w:szCs w:val="26"/>
        </w:rPr>
        <w:t>єктом звернення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відповідно до </w:t>
      </w:r>
      <w:r w:rsidR="003F568F">
        <w:rPr>
          <w:rFonts w:ascii="Times New Roman" w:eastAsia="Calibri" w:hAnsi="Times New Roman" w:cs="Times New Roman"/>
          <w:sz w:val="26"/>
          <w:szCs w:val="26"/>
        </w:rPr>
        <w:t>положень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 Земельного кодексу України</w:t>
      </w:r>
      <w:r w:rsidR="00A05011" w:rsidRPr="003F568F">
        <w:rPr>
          <w:rFonts w:ascii="Times New Roman" w:eastAsia="Calibri" w:hAnsi="Times New Roman" w:cs="Times New Roman"/>
          <w:sz w:val="26"/>
          <w:szCs w:val="26"/>
        </w:rPr>
        <w:t>,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 випадках</w:t>
      </w:r>
      <w:r w:rsidR="00FC2489" w:rsidRPr="00FC248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визначених статтею 24 Закону України «Про регулювання містобудівної діяльності»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зазначається 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>інфор</w:t>
      </w:r>
      <w:r w:rsidR="00A05011">
        <w:rPr>
          <w:rFonts w:ascii="Times New Roman" w:eastAsia="Calibri" w:hAnsi="Times New Roman" w:cs="Times New Roman"/>
          <w:sz w:val="26"/>
          <w:szCs w:val="26"/>
        </w:rPr>
        <w:t>мація про затвердження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F568F">
        <w:rPr>
          <w:rFonts w:ascii="Times New Roman" w:eastAsia="Calibri" w:hAnsi="Times New Roman" w:cs="Times New Roman"/>
          <w:sz w:val="26"/>
          <w:szCs w:val="26"/>
        </w:rPr>
        <w:t>відповідного виду</w:t>
      </w:r>
      <w:r w:rsidR="00A05011" w:rsidRPr="00A05011">
        <w:rPr>
          <w:rFonts w:ascii="Times New Roman" w:eastAsia="Calibri" w:hAnsi="Times New Roman" w:cs="Times New Roman"/>
          <w:sz w:val="26"/>
          <w:szCs w:val="26"/>
        </w:rPr>
        <w:t xml:space="preserve"> містобудівної </w:t>
      </w:r>
      <w:r w:rsidR="00A05011">
        <w:rPr>
          <w:rFonts w:ascii="Times New Roman" w:eastAsia="Calibri" w:hAnsi="Times New Roman" w:cs="Times New Roman"/>
          <w:sz w:val="26"/>
          <w:szCs w:val="26"/>
        </w:rPr>
        <w:t>документації на місцевому рівні</w:t>
      </w:r>
      <w:r w:rsidRPr="00421A11">
        <w:rPr>
          <w:rFonts w:ascii="Times New Roman" w:eastAsia="Calibri" w:hAnsi="Times New Roman" w:cs="Times New Roman"/>
          <w:sz w:val="26"/>
          <w:szCs w:val="26"/>
        </w:rPr>
        <w:t>: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21A11" w:rsidRPr="00E65C1B" w:rsidRDefault="00421A11" w:rsidP="00421A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21A11" w:rsidRPr="00E65C1B" w:rsidRDefault="00421A11" w:rsidP="00421A11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4B6269" w:rsidRPr="00421A11" w:rsidRDefault="00421A11" w:rsidP="00421A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21A11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DD28BF">
        <w:rPr>
          <w:rFonts w:ascii="Times New Roman" w:eastAsia="Calibri" w:hAnsi="Times New Roman" w:cs="Times New Roman"/>
          <w:i/>
          <w:sz w:val="18"/>
          <w:szCs w:val="18"/>
        </w:rPr>
        <w:t>зазначаються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 xml:space="preserve"> реквізити та назва рішення</w:t>
      </w:r>
      <w:r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, яким затверджено </w:t>
      </w:r>
      <w:r w:rsidR="003F568F">
        <w:rPr>
          <w:rFonts w:ascii="Times New Roman" w:eastAsia="Calibri" w:hAnsi="Times New Roman" w:cs="Times New Roman"/>
          <w:i/>
          <w:sz w:val="18"/>
          <w:szCs w:val="18"/>
        </w:rPr>
        <w:t>відповідний вид</w:t>
      </w:r>
      <w:r w:rsidR="009F2688"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 містобудівної документації на місцевому рівні щодо</w:t>
      </w:r>
      <w:r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 земельної ділянки, яка пропонується для надання в оренду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EB7295" w:rsidRPr="00132407" w:rsidRDefault="00EB7295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C2489" w:rsidRPr="00132407" w:rsidRDefault="00FC2489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C2489" w:rsidRPr="00132407" w:rsidRDefault="00FC2489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65C1B" w:rsidRPr="00EE09B2" w:rsidRDefault="00E65C1B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9B2">
        <w:rPr>
          <w:rFonts w:ascii="Times New Roman" w:eastAsia="Calibri" w:hAnsi="Times New Roman" w:cs="Times New Roman"/>
          <w:sz w:val="26"/>
          <w:szCs w:val="26"/>
        </w:rPr>
        <w:t>Додатки:</w:t>
      </w:r>
    </w:p>
    <w:p w:rsidR="00A05011" w:rsidRPr="0004256F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оригінал документації із землеустрою та завірена розро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бником копія такої документації (у разі необхідності – </w:t>
      </w: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погоджена у відповідності до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чинного законодавства)</w:t>
      </w:r>
      <w:r w:rsidRPr="0004256F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A05011" w:rsidRPr="00E00CAD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витяг з Державного земельного кадастру про земельну ділянку;</w:t>
      </w:r>
    </w:p>
    <w:p w:rsidR="00A05011" w:rsidRPr="00A05011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для юридичної особи: засвідчена у встановленому порядку копія установчих документів</w:t>
      </w:r>
      <w:r w:rsidRPr="00E00CAD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A05011">
        <w:rPr>
          <w:rFonts w:ascii="Times New Roman" w:eastAsia="Calibri" w:hAnsi="Times New Roman" w:cs="Times New Roman"/>
          <w:sz w:val="24"/>
          <w:szCs w:val="24"/>
          <w:lang w:eastAsia="uk-UA"/>
        </w:rPr>
        <w:t>для громадянина</w:t>
      </w:r>
      <w:r w:rsidRPr="00A0501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:</w:t>
      </w:r>
      <w:r w:rsidRPr="00A0501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копія документа, що посвідчує особу;</w:t>
      </w:r>
    </w:p>
    <w:p w:rsidR="00A05011" w:rsidRPr="00025786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025786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у разі подання документів представником  (законним пр</w:t>
      </w:r>
      <w:r w:rsidR="00FC2489">
        <w:rPr>
          <w:rFonts w:ascii="Times New Roman" w:eastAsia="Calibri" w:hAnsi="Times New Roman" w:cs="Times New Roman"/>
          <w:iCs/>
          <w:sz w:val="24"/>
          <w:szCs w:val="24"/>
        </w:rPr>
        <w:t>едставником) суб’єкта звернення</w:t>
      </w:r>
      <w:r w:rsidRPr="00025786">
        <w:rPr>
          <w:rFonts w:ascii="Times New Roman" w:eastAsia="Calibri" w:hAnsi="Times New Roman" w:cs="Times New Roman"/>
          <w:iCs/>
          <w:sz w:val="24"/>
          <w:szCs w:val="24"/>
        </w:rPr>
        <w:t xml:space="preserve"> пред’являються документи, що посвідчують особу представника т</w:t>
      </w:r>
      <w:r>
        <w:rPr>
          <w:rFonts w:ascii="Times New Roman" w:eastAsia="Calibri" w:hAnsi="Times New Roman" w:cs="Times New Roman"/>
          <w:iCs/>
          <w:sz w:val="24"/>
          <w:szCs w:val="24"/>
        </w:rPr>
        <w:t>а засвідчують його повноваження</w:t>
      </w:r>
      <w:r w:rsidRPr="00A05011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</w:p>
    <w:p w:rsidR="008A191A" w:rsidRPr="00C661F1" w:rsidRDefault="008A191A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в</w:t>
      </w:r>
      <w:r w:rsidRPr="008A191A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итяг з Єдиного державного реєстру юридичних осіб, фізичних осіб-підприємців та громадських формувань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сформований</w:t>
      </w:r>
      <w:r w:rsidR="006B407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адміністратором ц</w:t>
      </w:r>
      <w:r w:rsidRPr="008A191A">
        <w:rPr>
          <w:rFonts w:ascii="Times New Roman" w:eastAsia="Calibri" w:hAnsi="Times New Roman" w:cs="Times New Roman"/>
          <w:sz w:val="24"/>
          <w:szCs w:val="24"/>
          <w:lang w:eastAsia="uk-UA"/>
        </w:rPr>
        <w:t>ентру надання адміністративних послуг.</w:t>
      </w:r>
    </w:p>
    <w:p w:rsidR="00486EB2" w:rsidRDefault="00486EB2" w:rsidP="00486EB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1B59" w:rsidRDefault="0060630E" w:rsidP="00486EB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25A16" w:rsidRPr="00EE09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FE0434" w:rsidRDefault="00FE0434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 w:rsidR="0060630E">
        <w:rPr>
          <w:rFonts w:ascii="Times New Roman" w:eastAsia="Times New Roman" w:hAnsi="Times New Roman" w:cs="Times New Roman"/>
          <w:lang w:eastAsia="ru-RU"/>
        </w:rPr>
        <w:t>а</w:t>
      </w:r>
      <w:r w:rsidR="0060630E" w:rsidRPr="0060630E">
        <w:rPr>
          <w:rFonts w:ascii="Times New Roman" w:eastAsia="Times New Roman" w:hAnsi="Times New Roman" w:cs="Times New Roman"/>
          <w:lang w:val="ru-RU" w:eastAsia="ru-RU"/>
        </w:rPr>
        <w:t>:</w:t>
      </w:r>
      <w:r w:rsidR="0060630E"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60630E" w:rsidRPr="00FE0434" w:rsidRDefault="0060630E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FC2489" w:rsidRPr="00FC248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20" name="Прямокут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FE0434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20" o:spid="_x0000_s1026" style="position:absolute;margin-left:1in;margin-top:702.35pt;width:495.1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TJRwIAAFYEAAAOAAAAZHJzL2Uyb0RvYy54bWysVF2O0zAQfkfiDpbf2aRVf6Omq1WXRUgL&#10;rLRwANdxGgvHNmO3aXlCcACOwDXQCjhDeiPGTrd0gSdEHiyPZ/z5m29mMjvf1opsBDhpdE57Zykl&#10;QnNTSL3K6ZvXV08mlDjPdMGU0SKnO+Ho+fzxo1ljM9E3lVGFAIIg2mWNzWnlvc2SxPFK1MydGSs0&#10;OksDNfNowiopgDWIXqukn6ajpDFQWDBcOIenl52TziN+WQruX5WlE56onCI3H1eI6zKsyXzGshUw&#10;W0l+oMH+gUXNpMZHj1CXzDOyBvkHVC05GGdKf8ZNnZiylFzEHDCbXvpbNrcVsyLmguI4e5TJ/T9Y&#10;/nJzA0QWOe2jPJrVWKP2y/7D/nP7rf3R3u0/7T+239uv7R3BAFSrsS7DS7f2BkK+zl4b/tYRbRYV&#10;0ytxAWCaSrACOfZCfPLgQjAcXiXL5oUp8C229iYKty2hDoAoCdnG+uyO9RFbTzgejvqT8XiMPDn6&#10;Rul0lEZKCcvub1tw/pkwNQmbnALWP6KzzbXzgQ3L7kMie6NkcSWVigaslgsFZMOwV67iFxPAJE/D&#10;lCZNTqfD/jAiP/C5U4g0fn+DqKXHpleyzunkGMSyINtTXcSW9Eyqbo+UlT7oGKTrSuC3y+2hGktT&#10;7FBRMF1z4zDipjLwnpIGGzun7t2agaBEPddYlWlvMAiTEI3BcBzqDqee5amHaY5QOfWUdNuF76Zn&#10;bUGuKnypF2XQ5gIrWcoocqhyx+rAG5s3an8YtDAdp3aM+vU7mP8EAAD//wMAUEsDBBQABgAIAAAA&#10;IQCjknnJ4AAAAA4BAAAPAAAAZHJzL2Rvd25yZXYueG1sTI9BT4NAEIXvJv6HzZh4s7ulaFtkaYym&#10;Jh5bevE2wAooO0vYpUV/vcNJb+9lXt58L91NthNnM/jWkYblQoEwVLqqpVrDKd/fbUD4gFRh58ho&#10;+DYedtn1VYpJ5S50MOdjqAWXkE9QQxNCn0jpy8ZY9AvXG+LbhxssBrZDLasBL1xuOxkp9SAttsQf&#10;GuzNc2PKr+NoNRRtdMKfQ/6q7Ha/Cm9T/jm+v2h9ezM9PYIIZgp/YZjxGR0yZircSJUXHfs45i1h&#10;Fipeg5gjy1UcgShY3Su1Bpml8v+M7BcAAP//AwBQSwECLQAUAAYACAAAACEAtoM4kv4AAADhAQAA&#10;EwAAAAAAAAAAAAAAAAAAAAAAW0NvbnRlbnRfVHlwZXNdLnhtbFBLAQItABQABgAIAAAAIQA4/SH/&#10;1gAAAJQBAAALAAAAAAAAAAAAAAAAAC8BAABfcmVscy8ucmVsc1BLAQItABQABgAIAAAAIQBfqrTJ&#10;RwIAAFYEAAAOAAAAAAAAAAAAAAAAAC4CAABkcnMvZTJvRG9jLnhtbFBLAQItABQABgAIAAAAIQCj&#10;knnJ4AAAAA4BAAAPAAAAAAAAAAAAAAAAAKEEAABkcnMvZG93bnJldi54bWxQSwUGAAAAAAQABADz&#10;AAAArgUAAAAA&#10;">
                <v:textbox>
                  <w:txbxContent>
                    <w:p w:rsidR="00976AE6" w:rsidRPr="00192F41" w:rsidRDefault="00976AE6" w:rsidP="00FE0434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9" name="Прямокут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9" o:spid="_x0000_s1027" style="position:absolute;margin-left:1in;margin-top:709.5pt;width:495.55pt;height:11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4shTA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GWo3oUSzEjVqvuw+7j4335ofzf3u0+6u+d58be4JBiBblXUJXrq1N9DW6+y14e8c0WZe&#10;ML0SlwCmKgTLMMdBGx89uNAaDq+SZfXSZPgWW3sTiKtzKFtApITUQZ/tUR9Re8Lx8CyePB2OR5Rw&#10;9A2G8fh8FBSMWHK4bsH558KUpN2kFLABAjzbXDvfpsOSQ0hI3yiZLaRSwYDVcq6AbBg2yyJ8oQKs&#10;8jRMaVKldDKKRwH5gc+dQvTD9zeIUnrseiXLlI6PQSxpeXums9CTnknV7TFlpfdEttx1Gvh6WXe6&#10;HVRZmmyLzILpmhyHEjeFgQ+UVNjgKXXv1wwEJeqFRnUmg+GwnYhgDEfnMRpw6lmeepjmCJVST0m3&#10;nftuitYW5KrAlwaBDW0uUdFcBq5btbus9uljEwcJ9gPXTsmpHaJ+/RZ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HAP&#10;iyF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8" name="Прямокут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8" o:spid="_x0000_s1028" style="position:absolute;margin-left:1in;margin-top:709.5pt;width:495.55pt;height:11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2XrTA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DpTSrUKPmy+7j7nPzrfnR3O8+7e6a783X5p5gALJVW5fipVt7A229zl4b/s4RbWYl&#10;00txCWDqUrAcc4zb+OjBhdZweJUs6pcmx7fYyptA3KaAqgVESsgm6LM96iM2nnA8PEvGTwejISUc&#10;ffEgGZ0Pg4IRSw/XLTj/XJiKtJuMAjZAgGfra+fbdFh6CAnpGyXzuVQqGLBczBSQNcNmmYcvVIBV&#10;noYpTeqMjofJMCA/8LlTiH74/gZRSY9dr2SV0dExiKUtb890HnrSM6m6Paas9J7IlrtOA79ZbIJu&#10;yUGVhcm3yCyYrslxKHFTGvhASY0NnlH3fsVAUKJeaFRnHA8G7UQEYzA8T9CAU8/i1MM0R6iMekq6&#10;7cx3U7SyIJclvhQHNrS5REULGbhu1e6y2qePTRwk2A9cOyWndoj69VuY/gQ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Aef&#10;Zet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7" name="Прямокут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7" o:spid="_x0000_s1029" style="position:absolute;margin-left:1in;margin-top:709.5pt;width:495.55pt;height:11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GIH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W7oE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Z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0&#10;IGIH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6" name="Прямокут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6" o:spid="_x0000_s1030" style="position:absolute;margin-left:1in;margin-top:709.5pt;width:495.55pt;height:11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vI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RuRIlmFWrUfNl93H1uvjU/mvvdp91d87352twTDEC2autSvHRjr6Gt19krw985os28&#10;ZHolLgBMXQqWY46DNj56cKE1HF4ly/qlyfEttvYmELctoGoBkRKyDfrcHvURW084Ho7iydNkPKSE&#10;o2+QxOOzYVAwYunhugXnnwtTkXaTUcAGCPBsc+V8mw5LDyEhfaNkvpBKBQNWy7kCsmHYLIvwhQqw&#10;ytMwpUmd0ckwHgbkBz53CtEP398gKumx65WsMjo+BrG05e2ZzkNPeiZVt8eUld4T2XLXaeC3y23Q&#10;LTm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B&#10;hrv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5" name="Прямокут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5" o:spid="_x0000_s1031" style="position:absolute;margin-left:1in;margin-top:709.5pt;width:495.55pt;height:11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5JTAIAAF4EAAAOAAAAZHJzL2Uyb0RvYy54bWysVFGO0zAQ/UfiDpb/aZrQ7rZR09WqSxHS&#10;AistHMB1nMTCsc3Ybbp8oeUAHIFroBVwhvRGTJxu6QJfiHxYHs/4eea9mczOtrUiGwFOGp3ReDCk&#10;RGhucqnLjL59s3wyocR5pnOmjBYZvRGOns0fP5o1NhWJqYzKBRAE0S5tbEYr720aRY5XomZuYKzQ&#10;6CwM1MyjCWWUA2sQvVZRMhyeRI2B3ILhwjk8veiddB7wi0Jw/7oonPBEZRRz82GFsK66NZrPWFoC&#10;s5Xk+zTYP2RRM6nx0QPUBfOMrEH+AVVLDsaZwg+4qSNTFJKLUANWEw9/q+a6YlaEWpAcZw80uf8H&#10;y19troDIHLUbU6JZjRq1X3Yfd5/bb+2P9m73aXfbfm+/tncEA5CtxroUL13bK+jqdfbS8HeOaLOo&#10;mC7FOYBpKsFyzDHu4qMHFzrD4VWyal6aHN9ia28CcdsC6g4QKSHboM/NQR+x9YTj4UkyfTqaYJ4c&#10;ffEomZyOg4IRS++vW3D+uTA16TYZBWyAAM82l8536bD0PiSkb5TMl1KpYEC5WiggG4bNsgxfqACr&#10;PA5TmjQZnY6TcUB+4HPHEMPw/Q2ilh67Xsk6o5NDEEs73p7pPPSkZ1L1e0xZ6T2RHXe9Bn672gbd&#10;DqqsTH6DzILpmxyHEjeVgQ+UNNjgGXXv1wwEJeqFRnWm8WjUTUQwRuPTBA049qyOPUxzhMqop6Tf&#10;Lnw/RWsLsqzwpTiwoc05KlrIwHWndp/VPn1s4iDBfuC6KTm2Q9Sv38L8JwA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NsG&#10;zkl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4" name="Прямокут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4" o:spid="_x0000_s1032" style="position:absolute;margin-left:1in;margin-top:709.5pt;width:495.55pt;height:11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CD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QuoUSzCjVqvuw+7j4335ofzf3u0+6u+d58be4JBiBbtXUpXrqx19DW6+yV4e8c0WZe&#10;Mr0SFwCmLgXLMcdBGx89uNAaDq+SZf3S5PgWW3sTiNsWULWASAnZBn1uj/qIrSccD0fx5GkyHlLC&#10;0TdI4vHZMCgYsfRw3YLzz4WpSLvJKGADBHi2uXK+TYelh5CQvlEyX0ilggGr5VwB2TBslkX4QgVY&#10;5WmY0qTO6GQYDwPyA587heiH728QlfTY9UpWGR0fg1ja8vZM56EnPZOq22PKSu+JbLnrNPDb5Tbo&#10;Njq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s&#10;liCD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3" name="Прямокут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3" o:spid="_x0000_s1033" style="position:absolute;margin-left:1in;margin-top:709.5pt;width:495.55pt;height:11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SQ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U7o0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F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u&#10;AVSQ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2" name="Прямокут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2" o:spid="_x0000_s1034" style="position:absolute;margin-left:1in;margin-top:709.5pt;width:495.55pt;height:11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NVTQ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LKNGsQo2aL7uPu8/Nt+ZHc7/7tLtrvjdfm3uCAchWbV2Kl27tDbT1Ontt+DtHtJmV&#10;TC/FJYCpS8FyzDFu46MHF1rD4VWyqF+aHN9iK28CcZsCqhYQKSGboM/2qI/YeMLx8CwZPx2MhpRw&#10;9MWDZHQ+DApGLD1ct+D8c2Eq0m4yCtgAAZ6tr51v02HpISSkb5TM51KpYMByMVNA1gybZR6+UAFW&#10;eRqmNKkzOh4mw4D8wOdOIfrh+xtEJT12vZJVRkfHIJa2vD3TeehJz6Tq9piy0nsiW+46DfxmsQm6&#10;jQ6qLEy+RWbBdE2OQ4mb0sAHSmps8Iy69ysGghL1QqM643gwaCciGIPheYIGnHoWpx6mOUJl1FPS&#10;bWe+m6KVBbks8aU4sKHNJSpayMB1q3aX1T59bOIgwX7g2ik5tUPUr9/C9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f&#10;y+NV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1" name="Прямокут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1" o:spid="_x0000_s1035" style="position:absolute;margin-left:1in;margin-top:709.5pt;width:495.55pt;height:11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5bUTAIAAF4EAAAOAAAAZHJzL2Uyb0RvYy54bWysVFGO0zAQ/UfiDpb/aZrQ7rZR09WqSxHS&#10;AistHMB1nMbCsc3YbVq+0HIAjsA10Ao4Q3ojJk5busAXIh+WxzPzPPPeOJOLTaXIWoCTRmc07vUp&#10;EZqbXOplRt++mT8ZUeI80zlTRouMboWjF9PHjya1TUViSqNyAQRBtEtrm9HSe5tGkeOlqJjrGSs0&#10;OgsDFfNowjLKgdWIXqko6ffPotpAbsFw4RyeXnVOOg34RSG4f10UTniiMoq1+bBCWBftGk0nLF0C&#10;s6Xk+zLYP1RRManx0iPUFfOMrED+AVVJDsaZwve4qSJTFJKL0AN2E/d/6+a2ZFaEXpAcZ480uf8H&#10;y1+tb4DIHLWLKdGsQo2aL7uPu8/Nt+ZHc7/7tLtrvjdfm3uCAchWbV2KSbf2Btp+nb02/J0j2sxK&#10;ppfiEsDUpWA51hjiowcJreEwlSzqlybHu9jKm0DcpoCqBURKyCbosz3qIzaecDw8S8ZPB6MhJRx9&#10;8SAZnQ+DghFLD+kWnH8uTEXaTUYBByDAs/W181g+hh5CQvlGyXwulQoGLBczBWTNcFjm4Ws7xhR3&#10;GqY0qTM6HibDgPzA504h+uH7G0QlPU69klVGR8cglra8PdN5mEnPpOr2eL/SWMaBu04Dv1lsgm7j&#10;gyoLk2+RWTDdkOOjxE1p4AMlNQ54Rt37FQNBiXqhUZ1xPBi0LyIYg+F5ggacehanHqY5QmXUU9Jt&#10;Z757RSsLclniTXFgQ5tLVLSQgeu24q6qffk4xIHP/YNrX8mpHaJ+/Ra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IVL&#10;ltR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</w:p>
    <w:p w:rsidR="00971B59" w:rsidRPr="00971B59" w:rsidRDefault="00971B59" w:rsidP="00971B59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971B59" w:rsidRDefault="00971B59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305C0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68600A" w:rsidRPr="00F06A29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412323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C53" w:rsidRDefault="00444C53" w:rsidP="00132407">
      <w:pPr>
        <w:spacing w:after="0" w:line="240" w:lineRule="auto"/>
      </w:pPr>
      <w:r>
        <w:separator/>
      </w:r>
    </w:p>
  </w:endnote>
  <w:endnote w:type="continuationSeparator" w:id="0">
    <w:p w:rsidR="00444C53" w:rsidRDefault="00444C53" w:rsidP="0013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C53" w:rsidRDefault="00444C53" w:rsidP="00132407">
      <w:pPr>
        <w:spacing w:after="0" w:line="240" w:lineRule="auto"/>
      </w:pPr>
      <w:r>
        <w:separator/>
      </w:r>
    </w:p>
  </w:footnote>
  <w:footnote w:type="continuationSeparator" w:id="0">
    <w:p w:rsidR="00444C53" w:rsidRDefault="00444C53" w:rsidP="00132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795937"/>
      <w:docPartObj>
        <w:docPartGallery w:val="Page Numbers (Top of Page)"/>
        <w:docPartUnique/>
      </w:docPartObj>
    </w:sdtPr>
    <w:sdtContent>
      <w:p w:rsidR="00412323" w:rsidRDefault="004123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C53">
          <w:rPr>
            <w:noProof/>
          </w:rPr>
          <w:t>6</w:t>
        </w:r>
        <w:r>
          <w:fldChar w:fldCharType="end"/>
        </w:r>
      </w:p>
    </w:sdtContent>
  </w:sdt>
  <w:p w:rsidR="00132407" w:rsidRDefault="001324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7069D"/>
    <w:rsid w:val="0008375E"/>
    <w:rsid w:val="000B1A4D"/>
    <w:rsid w:val="000C131D"/>
    <w:rsid w:val="00132407"/>
    <w:rsid w:val="00254A36"/>
    <w:rsid w:val="00256046"/>
    <w:rsid w:val="0029622A"/>
    <w:rsid w:val="002B660B"/>
    <w:rsid w:val="002E4C3F"/>
    <w:rsid w:val="0030310C"/>
    <w:rsid w:val="00305C0F"/>
    <w:rsid w:val="00316287"/>
    <w:rsid w:val="00381F33"/>
    <w:rsid w:val="00394478"/>
    <w:rsid w:val="003C4E15"/>
    <w:rsid w:val="003F568F"/>
    <w:rsid w:val="00401339"/>
    <w:rsid w:val="00412323"/>
    <w:rsid w:val="00421A11"/>
    <w:rsid w:val="00444C53"/>
    <w:rsid w:val="00444FE3"/>
    <w:rsid w:val="00486EB2"/>
    <w:rsid w:val="004B6269"/>
    <w:rsid w:val="005317AC"/>
    <w:rsid w:val="005967AB"/>
    <w:rsid w:val="005D7637"/>
    <w:rsid w:val="005D763B"/>
    <w:rsid w:val="005E5306"/>
    <w:rsid w:val="0060630E"/>
    <w:rsid w:val="00665794"/>
    <w:rsid w:val="0067443D"/>
    <w:rsid w:val="0068600A"/>
    <w:rsid w:val="006B4071"/>
    <w:rsid w:val="006E03C1"/>
    <w:rsid w:val="007211F2"/>
    <w:rsid w:val="00797275"/>
    <w:rsid w:val="0080752A"/>
    <w:rsid w:val="0083115E"/>
    <w:rsid w:val="008A191A"/>
    <w:rsid w:val="008B57B4"/>
    <w:rsid w:val="00971B59"/>
    <w:rsid w:val="00976AE6"/>
    <w:rsid w:val="00993845"/>
    <w:rsid w:val="009C76D9"/>
    <w:rsid w:val="009F2688"/>
    <w:rsid w:val="00A05011"/>
    <w:rsid w:val="00AA4971"/>
    <w:rsid w:val="00AE0905"/>
    <w:rsid w:val="00B25A16"/>
    <w:rsid w:val="00B761B7"/>
    <w:rsid w:val="00BA16F8"/>
    <w:rsid w:val="00C042A3"/>
    <w:rsid w:val="00C057AD"/>
    <w:rsid w:val="00C530D6"/>
    <w:rsid w:val="00C55598"/>
    <w:rsid w:val="00C64F25"/>
    <w:rsid w:val="00C661F1"/>
    <w:rsid w:val="00C66720"/>
    <w:rsid w:val="00CE50DA"/>
    <w:rsid w:val="00D63BE9"/>
    <w:rsid w:val="00D67E24"/>
    <w:rsid w:val="00D93CF5"/>
    <w:rsid w:val="00DA646E"/>
    <w:rsid w:val="00DD28BF"/>
    <w:rsid w:val="00E32862"/>
    <w:rsid w:val="00E65C1B"/>
    <w:rsid w:val="00E74B01"/>
    <w:rsid w:val="00E92049"/>
    <w:rsid w:val="00EB1A28"/>
    <w:rsid w:val="00EB415A"/>
    <w:rsid w:val="00EB7295"/>
    <w:rsid w:val="00ED6845"/>
    <w:rsid w:val="00EE09B2"/>
    <w:rsid w:val="00F06A29"/>
    <w:rsid w:val="00F632D0"/>
    <w:rsid w:val="00F660E2"/>
    <w:rsid w:val="00FC2489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A9AFF4-83A2-4F72-88E8-EBDEEF5B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324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32407"/>
  </w:style>
  <w:style w:type="paragraph" w:styleId="a9">
    <w:name w:val="footer"/>
    <w:basedOn w:val="a"/>
    <w:link w:val="aa"/>
    <w:uiPriority w:val="99"/>
    <w:unhideWhenUsed/>
    <w:rsid w:val="001324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32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1937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17</cp:revision>
  <cp:lastPrinted>2023-08-21T12:46:00Z</cp:lastPrinted>
  <dcterms:created xsi:type="dcterms:W3CDTF">2019-10-18T10:01:00Z</dcterms:created>
  <dcterms:modified xsi:type="dcterms:W3CDTF">2023-08-22T08:23:00Z</dcterms:modified>
</cp:coreProperties>
</file>